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95041" cy="22431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5041" cy="22431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Welcome to the Spring 2024 Cub Camporee - “May the Forest Be With You!”</w:t>
      </w:r>
    </w:p>
    <w:p w:rsidR="00000000" w:rsidDel="00000000" w:rsidP="00000000" w:rsidRDefault="00000000" w:rsidRPr="00000000" w14:paraId="00000004">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Registration is open </w:t>
      </w:r>
      <w:r w:rsidDel="00000000" w:rsidR="00000000" w:rsidRPr="00000000">
        <w:rPr>
          <w:rFonts w:ascii="Calibri" w:cs="Calibri" w:eastAsia="Calibri" w:hAnsi="Calibri"/>
          <w:sz w:val="28"/>
          <w:szCs w:val="28"/>
          <w:rtl w:val="0"/>
        </w:rPr>
        <w:t xml:space="preserve">and can be found at </w:t>
      </w:r>
      <w:hyperlink r:id="rId7">
        <w:r w:rsidDel="00000000" w:rsidR="00000000" w:rsidRPr="00000000">
          <w:rPr>
            <w:rFonts w:ascii="Calibri" w:cs="Calibri" w:eastAsia="Calibri" w:hAnsi="Calibri"/>
            <w:color w:val="1155cc"/>
            <w:sz w:val="28"/>
            <w:szCs w:val="28"/>
            <w:u w:val="single"/>
            <w:rtl w:val="0"/>
          </w:rPr>
          <w:t xml:space="preserve">scoutingevent.com/763-cubspring24</w:t>
        </w:r>
      </w:hyperlink>
      <w:r w:rsidDel="00000000" w:rsidR="00000000" w:rsidRPr="00000000">
        <w:rPr>
          <w:rtl w:val="0"/>
        </w:rPr>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Families should register individually for this event. Packs will be placed in campsites together. Coming Solo (not Han Solo) that is fine! We will group you with others. You can stay for one or two nights.</w:t>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Schedule: </w:t>
      </w:r>
      <w:r w:rsidDel="00000000" w:rsidR="00000000" w:rsidRPr="00000000">
        <w:rPr>
          <w:rFonts w:ascii="Calibri" w:cs="Calibri" w:eastAsia="Calibri" w:hAnsi="Calibri"/>
          <w:sz w:val="28"/>
          <w:szCs w:val="28"/>
          <w:rtl w:val="0"/>
        </w:rPr>
        <w:t xml:space="preserve">Packs can arrive starting at 4 pm on Friday night and registration will also open Saturday morning at 8 am. See detailed schedule attached.</w:t>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What to Bring:</w:t>
      </w:r>
      <w:r w:rsidDel="00000000" w:rsidR="00000000" w:rsidRPr="00000000">
        <w:rPr>
          <w:rFonts w:ascii="Calibri" w:cs="Calibri" w:eastAsia="Calibri" w:hAnsi="Calibri"/>
          <w:sz w:val="28"/>
          <w:szCs w:val="28"/>
          <w:rtl w:val="0"/>
        </w:rPr>
        <w:t xml:space="preserve"> Each family should bring their own tent and all the essentials for camping. This event will happen rain or shine so Be Prepared!</w:t>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Meals: </w:t>
      </w:r>
      <w:r w:rsidDel="00000000" w:rsidR="00000000" w:rsidRPr="00000000">
        <w:rPr>
          <w:rFonts w:ascii="Calibri" w:cs="Calibri" w:eastAsia="Calibri" w:hAnsi="Calibri"/>
          <w:sz w:val="28"/>
          <w:szCs w:val="28"/>
          <w:rtl w:val="0"/>
        </w:rPr>
        <w:t xml:space="preserve">The Pack is responsible for providing meals during the event. We will be offering lunch on Saturday in the dining hall for a nominal charge. </w:t>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Trading Post: </w:t>
      </w:r>
      <w:r w:rsidDel="00000000" w:rsidR="00000000" w:rsidRPr="00000000">
        <w:rPr>
          <w:rFonts w:ascii="Calibri" w:cs="Calibri" w:eastAsia="Calibri" w:hAnsi="Calibri"/>
          <w:sz w:val="28"/>
          <w:szCs w:val="28"/>
          <w:rtl w:val="0"/>
        </w:rPr>
        <w:t xml:space="preserve">The Trading Post will be open Friday and Saturday!</w:t>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Medical:</w:t>
      </w:r>
      <w:r w:rsidDel="00000000" w:rsidR="00000000" w:rsidRPr="00000000">
        <w:rPr>
          <w:rFonts w:ascii="Calibri" w:cs="Calibri" w:eastAsia="Calibri" w:hAnsi="Calibri"/>
          <w:sz w:val="28"/>
          <w:szCs w:val="28"/>
          <w:rtl w:val="0"/>
        </w:rPr>
        <w:t xml:space="preserve"> Please make sure that all participants have their medical forms Part A and B. </w:t>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Cub Camporee Schedule 2024</w:t>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Friday, May 3rd</w:t>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4:00 - 8:00 pm </w:t>
        <w:tab/>
        <w:t xml:space="preserve">Registration open</w:t>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7:00 pm </w:t>
        <w:tab/>
        <w:tab/>
        <w:t xml:space="preserve">Opening Campfire</w:t>
      </w:r>
    </w:p>
    <w:p w:rsidR="00000000" w:rsidDel="00000000" w:rsidP="00000000" w:rsidRDefault="00000000" w:rsidRPr="00000000" w14:paraId="0000001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10:00 pm </w:t>
        <w:tab/>
        <w:tab/>
        <w:t xml:space="preserve">Lights Out</w:t>
      </w:r>
    </w:p>
    <w:p w:rsidR="00000000" w:rsidDel="00000000" w:rsidP="00000000" w:rsidRDefault="00000000" w:rsidRPr="00000000" w14:paraId="0000001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Saturday, May 4th</w:t>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8:00 am </w:t>
        <w:tab/>
        <w:tab/>
        <w:t xml:space="preserve">Registration Open</w:t>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8:45 am</w:t>
        <w:tab/>
        <w:tab/>
        <w:t xml:space="preserve">Opening Ceremony on Parade Field</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9:00 - 11:30 am  </w:t>
        <w:tab/>
        <w:t xml:space="preserve">Morning Activity Sessions</w:t>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11:30 - 1:00 pm</w:t>
        <w:tab/>
        <w:t xml:space="preserve">Lunch</w:t>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1:30 - 4:00 pm </w:t>
        <w:tab/>
        <w:t xml:space="preserve">Afternoon Activity Sessions</w:t>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4:00 pm</w:t>
        <w:tab/>
        <w:tab/>
        <w:t xml:space="preserve">Campwide Activity on Parade Field</w:t>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5:00 - 7:00 pm</w:t>
        <w:tab/>
        <w:t xml:space="preserve">Dinner in Campsite</w:t>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7:30 pm</w:t>
        <w:tab/>
        <w:tab/>
        <w:t xml:space="preserve">Closing Campfire</w:t>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9:00 pm </w:t>
        <w:tab/>
        <w:tab/>
        <w:t xml:space="preserve">Star Gazing on Parade Field</w:t>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10:00 pm</w:t>
        <w:tab/>
        <w:tab/>
        <w:t xml:space="preserve">Lights Out</w:t>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Sunday, May 5th</w:t>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9:00 am </w:t>
        <w:tab/>
        <w:tab/>
        <w:t xml:space="preserve">Vespers at Campfire Ring</w:t>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10:00 am</w:t>
        <w:tab/>
        <w:tab/>
        <w:t xml:space="preserve">Service project</w:t>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11:00 am</w:t>
        <w:tab/>
        <w:tab/>
        <w:t xml:space="preserve">Depart from Camp</w:t>
      </w:r>
    </w:p>
    <w:p w:rsidR="00000000" w:rsidDel="00000000" w:rsidP="00000000" w:rsidRDefault="00000000" w:rsidRPr="00000000" w14:paraId="0000002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Activities include:</w:t>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Crafts</w:t>
      </w:r>
    </w:p>
    <w:p w:rsidR="00000000" w:rsidDel="00000000" w:rsidP="00000000" w:rsidRDefault="00000000" w:rsidRPr="00000000" w14:paraId="0000002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Fishing</w:t>
      </w:r>
    </w:p>
    <w:p w:rsidR="00000000" w:rsidDel="00000000" w:rsidP="00000000" w:rsidRDefault="00000000" w:rsidRPr="00000000" w14:paraId="0000002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Shooting Sports</w:t>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Nature</w:t>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Conservation</w:t>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Rockets</w:t>
      </w:r>
    </w:p>
    <w:p w:rsidR="00000000" w:rsidDel="00000000" w:rsidP="00000000" w:rsidRDefault="00000000" w:rsidRPr="00000000" w14:paraId="0000003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And much more!!!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utingevent.com/763-cubspring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